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F90A" w14:textId="7108DE6B"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19867D03">
                <wp:simplePos x="0" y="0"/>
                <wp:positionH relativeFrom="margin">
                  <wp:posOffset>49530</wp:posOffset>
                </wp:positionH>
                <wp:positionV relativeFrom="paragraph">
                  <wp:posOffset>-728980</wp:posOffset>
                </wp:positionV>
                <wp:extent cx="3238500" cy="609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238500" cy="609600"/>
                        </a:xfrm>
                        <a:prstGeom prst="rect">
                          <a:avLst/>
                        </a:prstGeom>
                        <a:solidFill>
                          <a:schemeClr val="lt1"/>
                        </a:solidFill>
                        <a:ln w="6350">
                          <a:solidFill>
                            <a:schemeClr val="accent1"/>
                          </a:solidFill>
                        </a:ln>
                      </wps:spPr>
                      <wps:txb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3.9pt;margin-top:-57.4pt;width:255pt;height:4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" fillcolor="white [3201]" strokecolor="#4f81bd [3204]" strokeweight=".5pt">
                <v:textbo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w10:wrap anchorx="margin"/>
              </v:shape>
            </w:pict>
          </mc:Fallback>
        </mc:AlternateContent>
      </w:r>
      <w:r w:rsidR="005948F9" w:rsidRPr="00312466">
        <w:rPr>
          <w:rFonts w:ascii="ＭＳ Ｐゴシック" w:eastAsia="ＭＳ Ｐゴシック" w:hAnsi="ＭＳ Ｐゴシック" w:hint="eastAsia"/>
          <w:b/>
          <w:bCs/>
          <w:color w:val="auto"/>
          <w:spacing w:val="40"/>
          <w:sz w:val="24"/>
          <w:szCs w:val="40"/>
        </w:rPr>
        <w:t>令和</w:t>
      </w:r>
      <w:r w:rsidR="0039553A">
        <w:rPr>
          <w:rFonts w:ascii="ＭＳ Ｐゴシック" w:eastAsia="ＭＳ Ｐゴシック" w:hAnsi="ＭＳ Ｐゴシック" w:hint="eastAsia"/>
          <w:b/>
          <w:bCs/>
          <w:color w:val="auto"/>
          <w:spacing w:val="40"/>
          <w:sz w:val="24"/>
          <w:szCs w:val="40"/>
        </w:rPr>
        <w:t>４</w:t>
      </w:r>
      <w:r w:rsidR="005948F9" w:rsidRPr="00312466">
        <w:rPr>
          <w:rFonts w:ascii="ＭＳ Ｐゴシック" w:eastAsia="ＭＳ Ｐゴシック" w:hAnsi="ＭＳ Ｐゴシック" w:hint="eastAsia"/>
          <w:b/>
          <w:bCs/>
          <w:color w:val="auto"/>
          <w:spacing w:val="40"/>
          <w:sz w:val="24"/>
          <w:szCs w:val="40"/>
        </w:rPr>
        <w:t>年度</w:t>
      </w:r>
    </w:p>
    <w:p w14:paraId="0EC4D129" w14:textId="77777777" w:rsidR="0039553A" w:rsidRPr="00931E1A" w:rsidRDefault="0039553A" w:rsidP="0039553A">
      <w:pPr>
        <w:jc w:val="center"/>
        <w:rPr>
          <w:rFonts w:ascii="ＭＳ Ｐゴシック" w:eastAsia="ＭＳ Ｐゴシック" w:hAnsi="ＭＳ Ｐゴシック"/>
          <w:b/>
          <w:bCs/>
          <w:color w:val="auto"/>
          <w:spacing w:val="40"/>
          <w:sz w:val="24"/>
          <w:szCs w:val="40"/>
        </w:rPr>
      </w:pPr>
      <w:r w:rsidRPr="00931E1A">
        <w:rPr>
          <w:rFonts w:ascii="ＭＳ Ｐゴシック" w:eastAsia="ＭＳ Ｐゴシック" w:hAnsi="ＭＳ Ｐゴシック" w:hint="eastAsia"/>
          <w:b/>
          <w:bCs/>
          <w:color w:val="auto"/>
          <w:spacing w:val="40"/>
          <w:sz w:val="24"/>
          <w:szCs w:val="40"/>
        </w:rPr>
        <w:t>JST　研究成果展開事業大学発新産業創出プログラム（START）</w:t>
      </w:r>
    </w:p>
    <w:p w14:paraId="6C3D0EEC" w14:textId="77777777" w:rsidR="0039553A" w:rsidRDefault="0039553A" w:rsidP="0039553A">
      <w:pPr>
        <w:jc w:val="center"/>
        <w:rPr>
          <w:rFonts w:ascii="ＭＳ Ｐゴシック" w:eastAsia="ＭＳ Ｐゴシック" w:hAnsi="ＭＳ Ｐゴシック"/>
          <w:b/>
          <w:bCs/>
          <w:color w:val="auto"/>
          <w:spacing w:val="40"/>
          <w:sz w:val="24"/>
          <w:szCs w:val="40"/>
        </w:rPr>
      </w:pPr>
      <w:r w:rsidRPr="00931E1A">
        <w:rPr>
          <w:rFonts w:ascii="ＭＳ Ｐゴシック" w:eastAsia="ＭＳ Ｐゴシック" w:hAnsi="ＭＳ Ｐゴシック" w:hint="eastAsia"/>
          <w:b/>
          <w:bCs/>
          <w:color w:val="auto"/>
          <w:spacing w:val="40"/>
          <w:sz w:val="24"/>
          <w:szCs w:val="40"/>
        </w:rPr>
        <w:t>スタートアップ・エコシステム形成支援</w:t>
      </w:r>
    </w:p>
    <w:p w14:paraId="3B034423" w14:textId="68ADBD1E" w:rsidR="0056267C" w:rsidRPr="00312466" w:rsidRDefault="00F63BFE" w:rsidP="0039553A">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2E8C327D"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r w:rsidR="005E7DB8">
        <w:rPr>
          <w:rFonts w:ascii="ＭＳ Ｐゴシック" w:eastAsia="ＭＳ Ｐゴシック" w:hAnsi="ＭＳ Ｐゴシック" w:hint="eastAsia"/>
          <w:b/>
          <w:bCs/>
          <w:color w:val="auto"/>
          <w:spacing w:val="40"/>
          <w:sz w:val="36"/>
          <w:szCs w:val="40"/>
        </w:rPr>
        <w:t>（主たる共同研究者用）</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2B838840"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w:t>
      </w:r>
      <w:r w:rsidR="005E7DB8">
        <w:rPr>
          <w:rFonts w:ascii="ＭＳ Ｐゴシック" w:eastAsia="ＭＳ Ｐゴシック" w:hAnsi="ＭＳ Ｐゴシック" w:hint="eastAsia"/>
          <w:color w:val="auto"/>
          <w:sz w:val="22"/>
          <w:szCs w:val="22"/>
        </w:rPr>
        <w:t>主たる共同研究者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6AB6524C" w:rsidR="00921CF6" w:rsidRPr="003237F8" w:rsidRDefault="00921CF6" w:rsidP="00824D83">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F059A9" w:rsidRPr="00EC43EF" w14:paraId="6242E6EF" w14:textId="77777777" w:rsidTr="005A635D">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8D288A2" w14:textId="77777777" w:rsidR="00F059A9"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※大学院生の</w:t>
            </w:r>
          </w:p>
          <w:p w14:paraId="736EDB48" w14:textId="2410EFF6" w:rsidR="00F059A9" w:rsidRPr="003237F8"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DF3C0F" w14:textId="77777777" w:rsidR="00F059A9" w:rsidRPr="00EC43EF" w:rsidRDefault="00F059A9" w:rsidP="005A635D">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1002A9"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p>
        </w:tc>
      </w:tr>
      <w:tr w:rsidR="00F059A9" w:rsidRPr="00EC43EF" w14:paraId="4EF8DD35" w14:textId="77777777" w:rsidTr="005A635D">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BA23AFD" w14:textId="77777777" w:rsidR="00F059A9" w:rsidRDefault="00F059A9" w:rsidP="005A635D">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9BDBF6B"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F655EF6"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0731C27C" w14:textId="54359A8F" w:rsidR="009A061F" w:rsidRPr="00F059A9"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25CB16B8" w14:textId="51E6C801" w:rsidR="005E7DB8" w:rsidRPr="005E7DB8" w:rsidRDefault="005E7DB8" w:rsidP="005E7DB8">
      <w:pPr>
        <w:shd w:val="pct12" w:color="auto" w:fill="auto"/>
        <w:rPr>
          <w:rFonts w:ascii="ＭＳ Ｐゴシック" w:eastAsia="ＭＳ Ｐゴシック" w:hAnsi="ＭＳ Ｐゴシック"/>
          <w:color w:val="auto"/>
          <w:sz w:val="22"/>
          <w:szCs w:val="22"/>
        </w:rPr>
      </w:pPr>
      <w:r w:rsidRPr="005E7DB8">
        <w:rPr>
          <w:rFonts w:ascii="ＭＳ Ｐゴシック" w:eastAsia="ＭＳ Ｐゴシック" w:hAnsi="ＭＳ Ｐゴシック" w:hint="eastAsia"/>
          <w:color w:val="auto"/>
          <w:sz w:val="22"/>
          <w:szCs w:val="22"/>
        </w:rPr>
        <w:t>【１-ｂ】研究代表者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5E7DB8" w:rsidRPr="005E7DB8" w14:paraId="2606F039"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B334E6E"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54DE00" w14:textId="77777777" w:rsidR="005E7DB8" w:rsidRPr="005E7DB8" w:rsidRDefault="005E7DB8" w:rsidP="008B1F01">
            <w:pPr>
              <w:widowControl/>
              <w:jc w:val="center"/>
              <w:rPr>
                <w:rFonts w:ascii="ＭＳ Ｐゴシック" w:eastAsia="ＭＳ Ｐゴシック" w:hAnsi="ＭＳ Ｐゴシック" w:cs="ＭＳ Ｐゴシック"/>
                <w:color w:val="auto"/>
                <w:sz w:val="16"/>
                <w:szCs w:val="16"/>
              </w:rPr>
            </w:pPr>
            <w:r w:rsidRPr="005E7DB8">
              <w:rPr>
                <w:rFonts w:ascii="ＭＳ Ｐゴシック" w:eastAsia="ＭＳ Ｐゴシック" w:hAnsi="ＭＳ Ｐゴシック" w:cs="ＭＳ Ｐゴシック" w:hint="eastAsia"/>
                <w:color w:val="auto"/>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D59293"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064CC86" w14:textId="191D4A1E"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D11856">
              <w:rPr>
                <w:rFonts w:ascii="ＭＳ Ｐゴシック" w:eastAsia="ＭＳ Ｐゴシック" w:hAnsi="ＭＳ Ｐゴシック" w:hint="eastAsia"/>
                <w:color w:val="3366FF"/>
                <w:szCs w:val="20"/>
              </w:rPr>
              <w:t>[例]●●大学〇〇研究科</w:t>
            </w:r>
          </w:p>
        </w:tc>
      </w:tr>
      <w:tr w:rsidR="005E7DB8" w:rsidRPr="005E7DB8" w14:paraId="415775E7"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33A6F61"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D0AE" w14:textId="77777777" w:rsidR="005E7DB8" w:rsidRPr="005E7DB8" w:rsidRDefault="005E7DB8" w:rsidP="008B1F01">
            <w:pPr>
              <w:widowControl/>
              <w:jc w:val="center"/>
              <w:rPr>
                <w:rFonts w:ascii="ＭＳ Ｐゴシック" w:eastAsia="ＭＳ Ｐゴシック" w:hAnsi="ＭＳ Ｐゴシック" w:cs="ＭＳ Ｐゴシック"/>
                <w:b/>
                <w:bCs/>
                <w:color w:val="auto"/>
                <w:sz w:val="20"/>
                <w:szCs w:val="20"/>
              </w:rPr>
            </w:pPr>
            <w:r w:rsidRPr="005E7DB8">
              <w:rPr>
                <w:rFonts w:ascii="ＭＳ Ｐゴシック" w:eastAsia="ＭＳ Ｐゴシック" w:hAnsi="ＭＳ Ｐゴシック" w:cs="ＭＳ Ｐゴシック" w:hint="eastAsia"/>
                <w:b/>
                <w:bCs/>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58A108" w14:textId="77777777" w:rsidR="005E7DB8" w:rsidRDefault="005E7DB8" w:rsidP="005E7DB8">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685612C" w14:textId="04193AF5" w:rsidR="005E7DB8" w:rsidRPr="005E7DB8" w:rsidRDefault="005E7DB8" w:rsidP="00824D83">
            <w:pPr>
              <w:widowControl/>
              <w:jc w:val="center"/>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EDDD80" w14:textId="77777777"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 xml:space="preserve">　</w:t>
            </w:r>
          </w:p>
        </w:tc>
      </w:tr>
    </w:tbl>
    <w:p w14:paraId="27774627" w14:textId="77777777" w:rsidR="005E7DB8" w:rsidRDefault="005E7DB8"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3EFB0E7A"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5E7DB8">
        <w:rPr>
          <w:rFonts w:ascii="ＭＳ Ｐゴシック" w:eastAsia="ＭＳ Ｐゴシック" w:hAnsi="ＭＳ Ｐゴシック" w:hint="eastAsia"/>
          <w:color w:val="auto"/>
          <w:sz w:val="22"/>
          <w:szCs w:val="22"/>
        </w:rPr>
        <w:t>c</w:t>
      </w:r>
      <w:r>
        <w:rPr>
          <w:rFonts w:ascii="ＭＳ Ｐゴシック" w:eastAsia="ＭＳ Ｐゴシック" w:hAnsi="ＭＳ Ｐゴシック" w:hint="eastAsia"/>
          <w:color w:val="auto"/>
          <w:sz w:val="22"/>
          <w:szCs w:val="22"/>
        </w:rPr>
        <w:t>】</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9E1E7A"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9E1E7A"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Pr="007712F8"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F059A9"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39553A">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4668"/>
        <w:gridCol w:w="851"/>
        <w:gridCol w:w="850"/>
        <w:gridCol w:w="851"/>
        <w:gridCol w:w="850"/>
        <w:gridCol w:w="851"/>
        <w:gridCol w:w="850"/>
      </w:tblGrid>
      <w:tr w:rsidR="0039553A" w:rsidRPr="00A41839" w14:paraId="6E44E802" w14:textId="77777777" w:rsidTr="00F20200">
        <w:trPr>
          <w:trHeight w:val="519"/>
        </w:trPr>
        <w:tc>
          <w:tcPr>
            <w:tcW w:w="4668" w:type="dxa"/>
            <w:tcBorders>
              <w:top w:val="single" w:sz="8" w:space="0" w:color="auto"/>
              <w:left w:val="single" w:sz="8" w:space="0" w:color="auto"/>
              <w:bottom w:val="single" w:sz="8" w:space="0" w:color="auto"/>
            </w:tcBorders>
            <w:shd w:val="clear" w:color="auto" w:fill="F2F2F2" w:themeFill="background1" w:themeFillShade="F2"/>
            <w:noWrap/>
            <w:vAlign w:val="center"/>
          </w:tcPr>
          <w:p w14:paraId="7C8D1BFC" w14:textId="00C36168" w:rsidR="0039553A" w:rsidRPr="004232F8" w:rsidRDefault="0039553A" w:rsidP="0039553A">
            <w:pPr>
              <w:rPr>
                <w:rFonts w:ascii="ＭＳ Ｐゴシック" w:eastAsia="ＭＳ Ｐゴシック" w:hAnsi="ＭＳ Ｐゴシック"/>
                <w:sz w:val="18"/>
                <w:szCs w:val="20"/>
              </w:rPr>
            </w:pPr>
            <w:bookmarkStart w:id="0" w:name="OLE_LINK1"/>
            <w:bookmarkStart w:id="1" w:name="OLE_LINK2"/>
            <w:bookmarkStart w:id="2" w:name="OLE_LINK3"/>
            <w:r w:rsidRPr="00A41839">
              <w:rPr>
                <w:rFonts w:ascii="ＭＳ Ｐゴシック" w:eastAsia="ＭＳ Ｐゴシック" w:hAnsi="ＭＳ Ｐゴシック" w:hint="eastAsia"/>
              </w:rPr>
              <w:t>実施内容</w:t>
            </w:r>
          </w:p>
        </w:tc>
        <w:tc>
          <w:tcPr>
            <w:tcW w:w="851" w:type="dxa"/>
            <w:tcBorders>
              <w:top w:val="single" w:sz="8" w:space="0" w:color="auto"/>
            </w:tcBorders>
            <w:shd w:val="clear" w:color="auto" w:fill="F2F2F2" w:themeFill="background1" w:themeFillShade="F2"/>
            <w:hideMark/>
          </w:tcPr>
          <w:p w14:paraId="2F7F3B06" w14:textId="1CEC93A5" w:rsidR="0039553A" w:rsidRDefault="0039553A" w:rsidP="0039553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2022</w:t>
            </w:r>
          </w:p>
          <w:p w14:paraId="4C777BBF" w14:textId="11D1A8E2" w:rsidR="0039553A" w:rsidRPr="004232F8" w:rsidRDefault="00EF3390" w:rsidP="0039553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9-</w:t>
            </w:r>
            <w:r w:rsidR="0039553A">
              <w:rPr>
                <w:rFonts w:ascii="ＭＳ Ｐゴシック" w:eastAsia="ＭＳ Ｐゴシック" w:hAnsi="ＭＳ Ｐゴシック" w:hint="eastAsia"/>
                <w:sz w:val="18"/>
                <w:szCs w:val="20"/>
              </w:rPr>
              <w:t>10月</w:t>
            </w:r>
          </w:p>
        </w:tc>
        <w:tc>
          <w:tcPr>
            <w:tcW w:w="850" w:type="dxa"/>
            <w:tcBorders>
              <w:top w:val="single" w:sz="8" w:space="0" w:color="auto"/>
            </w:tcBorders>
            <w:shd w:val="clear" w:color="auto" w:fill="F2F2F2" w:themeFill="background1" w:themeFillShade="F2"/>
            <w:hideMark/>
          </w:tcPr>
          <w:p w14:paraId="1ED32921" w14:textId="7C691527" w:rsidR="0039553A" w:rsidRPr="004232F8" w:rsidRDefault="0039553A" w:rsidP="0039553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39553A" w:rsidRPr="004232F8" w:rsidRDefault="0039553A" w:rsidP="0039553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3AE8D41E" w:rsidR="0039553A" w:rsidRPr="004232F8" w:rsidRDefault="0039553A" w:rsidP="0039553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w:t>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39553A" w:rsidRPr="004232F8" w:rsidRDefault="0039553A" w:rsidP="0039553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39553A" w:rsidRPr="004232F8" w:rsidRDefault="0039553A" w:rsidP="0039553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39553A" w:rsidRPr="00A41839" w14:paraId="008CAF03" w14:textId="77777777" w:rsidTr="005C4FFE">
        <w:trPr>
          <w:trHeight w:val="624"/>
        </w:trPr>
        <w:tc>
          <w:tcPr>
            <w:tcW w:w="4668" w:type="dxa"/>
            <w:tcBorders>
              <w:top w:val="single" w:sz="8" w:space="0" w:color="auto"/>
              <w:left w:val="single" w:sz="8" w:space="0" w:color="auto"/>
            </w:tcBorders>
            <w:noWrap/>
            <w:vAlign w:val="center"/>
            <w:hideMark/>
          </w:tcPr>
          <w:p w14:paraId="7A6F2AC0" w14:textId="77777777" w:rsidR="0039553A" w:rsidRPr="00B65358" w:rsidRDefault="0039553A" w:rsidP="0039553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【見出し1】</w:t>
            </w:r>
          </w:p>
          <w:p w14:paraId="4CBE402C" w14:textId="77777777" w:rsidR="0039553A" w:rsidRPr="00A41839" w:rsidRDefault="0039553A" w:rsidP="0039553A">
            <w:pPr>
              <w:rPr>
                <w:rFonts w:ascii="ＭＳ Ｐゴシック" w:eastAsia="ＭＳ Ｐゴシック" w:hAnsi="ＭＳ Ｐゴシック"/>
              </w:rPr>
            </w:pPr>
          </w:p>
        </w:tc>
        <w:tc>
          <w:tcPr>
            <w:tcW w:w="851" w:type="dxa"/>
          </w:tcPr>
          <w:p w14:paraId="39B0B220" w14:textId="77777777" w:rsidR="0039553A" w:rsidRPr="00A41839" w:rsidRDefault="0039553A" w:rsidP="0039553A">
            <w:pPr>
              <w:rPr>
                <w:rFonts w:ascii="ＭＳ Ｐゴシック" w:eastAsia="ＭＳ Ｐゴシック" w:hAnsi="ＭＳ Ｐゴシック"/>
              </w:rPr>
            </w:pPr>
          </w:p>
        </w:tc>
        <w:tc>
          <w:tcPr>
            <w:tcW w:w="850" w:type="dxa"/>
          </w:tcPr>
          <w:p w14:paraId="4AAE3CCE" w14:textId="77777777" w:rsidR="0039553A" w:rsidRPr="00A41839" w:rsidRDefault="0039553A" w:rsidP="0039553A">
            <w:pPr>
              <w:rPr>
                <w:rFonts w:ascii="ＭＳ Ｐゴシック" w:eastAsia="ＭＳ Ｐゴシック" w:hAnsi="ＭＳ Ｐゴシック"/>
              </w:rPr>
            </w:pPr>
          </w:p>
        </w:tc>
        <w:tc>
          <w:tcPr>
            <w:tcW w:w="851" w:type="dxa"/>
          </w:tcPr>
          <w:p w14:paraId="195F9A1B" w14:textId="77777777" w:rsidR="0039553A" w:rsidRPr="00A41839" w:rsidRDefault="0039553A" w:rsidP="0039553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75488"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8FC79F"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39553A" w:rsidRPr="00A41839" w:rsidRDefault="0039553A" w:rsidP="0039553A">
            <w:pPr>
              <w:rPr>
                <w:rFonts w:ascii="ＭＳ Ｐゴシック" w:eastAsia="ＭＳ Ｐゴシック" w:hAnsi="ＭＳ Ｐゴシック"/>
              </w:rPr>
            </w:pPr>
          </w:p>
        </w:tc>
        <w:tc>
          <w:tcPr>
            <w:tcW w:w="851" w:type="dxa"/>
          </w:tcPr>
          <w:p w14:paraId="5784BE6F" w14:textId="77777777" w:rsidR="0039553A" w:rsidRPr="00A41839" w:rsidRDefault="0039553A" w:rsidP="0039553A">
            <w:pPr>
              <w:rPr>
                <w:rFonts w:ascii="ＭＳ Ｐゴシック" w:eastAsia="ＭＳ Ｐゴシック" w:hAnsi="ＭＳ Ｐゴシック"/>
              </w:rPr>
            </w:pPr>
          </w:p>
        </w:tc>
        <w:tc>
          <w:tcPr>
            <w:tcW w:w="850" w:type="dxa"/>
          </w:tcPr>
          <w:p w14:paraId="1A8A94F9" w14:textId="77777777" w:rsidR="0039553A" w:rsidRPr="00A41839" w:rsidRDefault="0039553A" w:rsidP="0039553A">
            <w:pPr>
              <w:rPr>
                <w:rFonts w:ascii="ＭＳ Ｐゴシック" w:eastAsia="ＭＳ Ｐゴシック" w:hAnsi="ＭＳ Ｐゴシック"/>
              </w:rPr>
            </w:pPr>
          </w:p>
        </w:tc>
      </w:tr>
      <w:tr w:rsidR="0039553A" w:rsidRPr="00A41839" w14:paraId="1E360846" w14:textId="77777777" w:rsidTr="00666DD1">
        <w:trPr>
          <w:trHeight w:val="624"/>
        </w:trPr>
        <w:tc>
          <w:tcPr>
            <w:tcW w:w="4668" w:type="dxa"/>
            <w:tcBorders>
              <w:left w:val="single" w:sz="8" w:space="0" w:color="auto"/>
            </w:tcBorders>
            <w:noWrap/>
            <w:vAlign w:val="center"/>
            <w:hideMark/>
          </w:tcPr>
          <w:p w14:paraId="3D4A3777" w14:textId="2C4F94D9" w:rsidR="0039553A" w:rsidRPr="00A41839" w:rsidRDefault="0039553A" w:rsidP="0039553A">
            <w:pPr>
              <w:rPr>
                <w:rFonts w:ascii="ＭＳ Ｐゴシック" w:eastAsia="ＭＳ Ｐゴシック" w:hAnsi="ＭＳ Ｐゴシック"/>
              </w:rPr>
            </w:pPr>
            <w:r w:rsidRPr="00B65358">
              <w:rPr>
                <w:rFonts w:ascii="ＭＳ Ｐゴシック" w:eastAsia="ＭＳ Ｐゴシック" w:hAnsi="ＭＳ Ｐゴシック" w:hint="eastAsia"/>
                <w:color w:val="95B3D7" w:themeColor="accent1" w:themeTint="99"/>
              </w:rPr>
              <w:t>【見出し２】</w:t>
            </w:r>
          </w:p>
        </w:tc>
        <w:tc>
          <w:tcPr>
            <w:tcW w:w="851" w:type="dxa"/>
          </w:tcPr>
          <w:p w14:paraId="633E9CEB" w14:textId="77777777" w:rsidR="0039553A" w:rsidRPr="00A41839" w:rsidRDefault="0039553A" w:rsidP="0039553A">
            <w:pPr>
              <w:rPr>
                <w:rFonts w:ascii="ＭＳ Ｐゴシック" w:eastAsia="ＭＳ Ｐゴシック" w:hAnsi="ＭＳ Ｐゴシック"/>
              </w:rPr>
            </w:pPr>
          </w:p>
        </w:tc>
        <w:tc>
          <w:tcPr>
            <w:tcW w:w="850" w:type="dxa"/>
          </w:tcPr>
          <w:p w14:paraId="7416CCDE" w14:textId="77777777" w:rsidR="0039553A" w:rsidRPr="00A41839" w:rsidRDefault="0039553A" w:rsidP="0039553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77536"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2AFC0" id="直線矢印コネクタ 94" o:spid="_x0000_s1026" type="#_x0000_t32" style="position:absolute;left:0;text-align:left;margin-left:25.4pt;margin-top:20.9pt;width:159pt;height:0;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39553A" w:rsidRPr="00A41839" w:rsidRDefault="0039553A" w:rsidP="0039553A">
            <w:pPr>
              <w:rPr>
                <w:rFonts w:ascii="ＭＳ Ｐゴシック" w:eastAsia="ＭＳ Ｐゴシック" w:hAnsi="ＭＳ Ｐゴシック"/>
              </w:rPr>
            </w:pPr>
          </w:p>
        </w:tc>
        <w:tc>
          <w:tcPr>
            <w:tcW w:w="850" w:type="dxa"/>
          </w:tcPr>
          <w:p w14:paraId="06266D80" w14:textId="77777777" w:rsidR="0039553A" w:rsidRPr="00A41839" w:rsidRDefault="0039553A" w:rsidP="0039553A">
            <w:pPr>
              <w:rPr>
                <w:rFonts w:ascii="ＭＳ Ｐゴシック" w:eastAsia="ＭＳ Ｐゴシック" w:hAnsi="ＭＳ Ｐゴシック"/>
              </w:rPr>
            </w:pPr>
          </w:p>
        </w:tc>
        <w:tc>
          <w:tcPr>
            <w:tcW w:w="851" w:type="dxa"/>
          </w:tcPr>
          <w:p w14:paraId="0B4377E8" w14:textId="77777777" w:rsidR="0039553A" w:rsidRPr="00A41839" w:rsidRDefault="0039553A" w:rsidP="0039553A">
            <w:pPr>
              <w:rPr>
                <w:rFonts w:ascii="ＭＳ Ｐゴシック" w:eastAsia="ＭＳ Ｐゴシック" w:hAnsi="ＭＳ Ｐゴシック"/>
              </w:rPr>
            </w:pPr>
          </w:p>
        </w:tc>
        <w:tc>
          <w:tcPr>
            <w:tcW w:w="850" w:type="dxa"/>
          </w:tcPr>
          <w:p w14:paraId="365BBFCC" w14:textId="77777777" w:rsidR="0039553A" w:rsidRPr="00A41839" w:rsidRDefault="0039553A" w:rsidP="0039553A">
            <w:pPr>
              <w:rPr>
                <w:rFonts w:ascii="ＭＳ Ｐゴシック" w:eastAsia="ＭＳ Ｐゴシック" w:hAnsi="ＭＳ Ｐゴシック"/>
              </w:rPr>
            </w:pPr>
          </w:p>
        </w:tc>
      </w:tr>
      <w:tr w:rsidR="0039553A" w:rsidRPr="00A41839" w14:paraId="183F3C30" w14:textId="77777777" w:rsidTr="004A073D">
        <w:trPr>
          <w:trHeight w:val="624"/>
        </w:trPr>
        <w:tc>
          <w:tcPr>
            <w:tcW w:w="4668" w:type="dxa"/>
            <w:tcBorders>
              <w:left w:val="single" w:sz="8" w:space="0" w:color="auto"/>
            </w:tcBorders>
            <w:noWrap/>
            <w:vAlign w:val="center"/>
            <w:hideMark/>
          </w:tcPr>
          <w:p w14:paraId="77865428" w14:textId="6B3C4DBA" w:rsidR="0039553A" w:rsidRPr="00A41839" w:rsidRDefault="0039553A" w:rsidP="0039553A">
            <w:pPr>
              <w:rPr>
                <w:rFonts w:ascii="ＭＳ Ｐゴシック" w:eastAsia="ＭＳ Ｐゴシック" w:hAnsi="ＭＳ Ｐゴシック"/>
              </w:rPr>
            </w:pPr>
            <w:r w:rsidRPr="00B65358">
              <w:rPr>
                <w:rFonts w:ascii="ＭＳ Ｐゴシック" w:eastAsia="ＭＳ Ｐゴシック" w:hAnsi="ＭＳ Ｐゴシック" w:hint="eastAsia"/>
                <w:color w:val="95B3D7" w:themeColor="accent1" w:themeTint="99"/>
              </w:rPr>
              <w:t>【見出し３】</w:t>
            </w:r>
          </w:p>
        </w:tc>
        <w:tc>
          <w:tcPr>
            <w:tcW w:w="851" w:type="dxa"/>
          </w:tcPr>
          <w:p w14:paraId="77578846" w14:textId="77777777" w:rsidR="0039553A" w:rsidRPr="00A41839" w:rsidRDefault="0039553A" w:rsidP="0039553A">
            <w:pPr>
              <w:rPr>
                <w:rFonts w:ascii="ＭＳ Ｐゴシック" w:eastAsia="ＭＳ Ｐゴシック" w:hAnsi="ＭＳ Ｐゴシック"/>
              </w:rPr>
            </w:pPr>
          </w:p>
        </w:tc>
        <w:tc>
          <w:tcPr>
            <w:tcW w:w="850" w:type="dxa"/>
          </w:tcPr>
          <w:p w14:paraId="7413EE78" w14:textId="77777777" w:rsidR="0039553A" w:rsidRPr="00A41839" w:rsidRDefault="0039553A" w:rsidP="0039553A">
            <w:pPr>
              <w:rPr>
                <w:rFonts w:ascii="ＭＳ Ｐゴシック" w:eastAsia="ＭＳ Ｐゴシック" w:hAnsi="ＭＳ Ｐゴシック"/>
              </w:rPr>
            </w:pPr>
          </w:p>
        </w:tc>
        <w:tc>
          <w:tcPr>
            <w:tcW w:w="851" w:type="dxa"/>
          </w:tcPr>
          <w:p w14:paraId="3BB07A57" w14:textId="77777777" w:rsidR="0039553A" w:rsidRPr="00A41839" w:rsidRDefault="0039553A" w:rsidP="0039553A">
            <w:pPr>
              <w:rPr>
                <w:rFonts w:ascii="ＭＳ Ｐゴシック" w:eastAsia="ＭＳ Ｐゴシック" w:hAnsi="ＭＳ Ｐゴシック"/>
              </w:rPr>
            </w:pPr>
          </w:p>
        </w:tc>
        <w:tc>
          <w:tcPr>
            <w:tcW w:w="850" w:type="dxa"/>
            <w:noWrap/>
          </w:tcPr>
          <w:p w14:paraId="7C52221C" w14:textId="77777777" w:rsidR="0039553A" w:rsidRPr="00A41839" w:rsidRDefault="0039553A" w:rsidP="0039553A">
            <w:pPr>
              <w:rPr>
                <w:rFonts w:ascii="ＭＳ Ｐゴシック" w:eastAsia="ＭＳ Ｐゴシック" w:hAnsi="ＭＳ Ｐゴシック"/>
              </w:rPr>
            </w:pPr>
          </w:p>
        </w:tc>
        <w:tc>
          <w:tcPr>
            <w:tcW w:w="851" w:type="dxa"/>
          </w:tcPr>
          <w:p w14:paraId="75F38973" w14:textId="4F10647E" w:rsidR="0039553A" w:rsidRPr="00A41839" w:rsidRDefault="0039553A" w:rsidP="0039553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79584"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B205D" id="直線矢印コネクタ 95" o:spid="_x0000_s1026" type="#_x0000_t32" style="position:absolute;left:0;text-align:left;margin-left:-112.15pt;margin-top:19.2pt;width:182.25pt;height:0;z-index:25177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39553A" w:rsidRPr="00A41839" w:rsidRDefault="0039553A" w:rsidP="0039553A">
            <w:pPr>
              <w:rPr>
                <w:rFonts w:ascii="ＭＳ Ｐゴシック" w:eastAsia="ＭＳ Ｐゴシック" w:hAnsi="ＭＳ Ｐゴシック"/>
              </w:rPr>
            </w:pPr>
          </w:p>
        </w:tc>
      </w:tr>
      <w:tr w:rsidR="0039553A" w:rsidRPr="00A41839" w14:paraId="2BE9977A" w14:textId="77777777" w:rsidTr="009E5CC8">
        <w:trPr>
          <w:trHeight w:val="624"/>
        </w:trPr>
        <w:tc>
          <w:tcPr>
            <w:tcW w:w="4668" w:type="dxa"/>
            <w:tcBorders>
              <w:left w:val="single" w:sz="8" w:space="0" w:color="auto"/>
            </w:tcBorders>
            <w:noWrap/>
            <w:vAlign w:val="center"/>
            <w:hideMark/>
          </w:tcPr>
          <w:p w14:paraId="661665EE" w14:textId="2B0D470E" w:rsidR="0039553A" w:rsidRPr="00A41839" w:rsidRDefault="0039553A" w:rsidP="0039553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81632"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39553A" w:rsidRPr="008E5568" w:rsidRDefault="0039553A"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D0A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35" o:spid="_x0000_s1028" type="#_x0000_t61" style="position:absolute;left:0;text-align:left;margin-left:18.5pt;margin-top:9.75pt;width:2in;height:22.8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39553A" w:rsidRPr="008E5568" w:rsidRDefault="0039553A"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Pr="00A41839">
              <w:rPr>
                <w:rFonts w:ascii="ＭＳ Ｐゴシック" w:eastAsia="ＭＳ Ｐゴシック" w:hAnsi="ＭＳ Ｐゴシック" w:hint="eastAsia"/>
              </w:rPr>
              <w:t xml:space="preserve">　</w:t>
            </w:r>
          </w:p>
        </w:tc>
        <w:tc>
          <w:tcPr>
            <w:tcW w:w="851" w:type="dxa"/>
          </w:tcPr>
          <w:p w14:paraId="045154C6" w14:textId="77777777" w:rsidR="0039553A" w:rsidRPr="00A41839" w:rsidRDefault="0039553A" w:rsidP="0039553A">
            <w:pPr>
              <w:rPr>
                <w:rFonts w:ascii="ＭＳ Ｐゴシック" w:eastAsia="ＭＳ Ｐゴシック" w:hAnsi="ＭＳ Ｐゴシック"/>
              </w:rPr>
            </w:pPr>
          </w:p>
        </w:tc>
        <w:tc>
          <w:tcPr>
            <w:tcW w:w="850" w:type="dxa"/>
          </w:tcPr>
          <w:p w14:paraId="3F2DE654" w14:textId="77777777" w:rsidR="0039553A" w:rsidRPr="00A41839" w:rsidRDefault="0039553A" w:rsidP="0039553A">
            <w:pPr>
              <w:rPr>
                <w:rFonts w:ascii="ＭＳ Ｐゴシック" w:eastAsia="ＭＳ Ｐゴシック" w:hAnsi="ＭＳ Ｐゴシック"/>
              </w:rPr>
            </w:pPr>
          </w:p>
        </w:tc>
        <w:tc>
          <w:tcPr>
            <w:tcW w:w="851" w:type="dxa"/>
          </w:tcPr>
          <w:p w14:paraId="5EE9F968" w14:textId="77777777" w:rsidR="0039553A" w:rsidRPr="00A41839" w:rsidRDefault="0039553A" w:rsidP="0039553A">
            <w:pPr>
              <w:rPr>
                <w:rFonts w:ascii="ＭＳ Ｐゴシック" w:eastAsia="ＭＳ Ｐゴシック" w:hAnsi="ＭＳ Ｐゴシック"/>
              </w:rPr>
            </w:pPr>
          </w:p>
        </w:tc>
        <w:tc>
          <w:tcPr>
            <w:tcW w:w="850" w:type="dxa"/>
          </w:tcPr>
          <w:p w14:paraId="51120344" w14:textId="77777777" w:rsidR="0039553A" w:rsidRPr="00A41839" w:rsidRDefault="0039553A" w:rsidP="0039553A">
            <w:pPr>
              <w:rPr>
                <w:rFonts w:ascii="ＭＳ Ｐゴシック" w:eastAsia="ＭＳ Ｐゴシック" w:hAnsi="ＭＳ Ｐゴシック"/>
              </w:rPr>
            </w:pPr>
          </w:p>
        </w:tc>
        <w:tc>
          <w:tcPr>
            <w:tcW w:w="851" w:type="dxa"/>
          </w:tcPr>
          <w:p w14:paraId="3B14248A" w14:textId="77777777" w:rsidR="0039553A" w:rsidRPr="00A41839" w:rsidRDefault="0039553A" w:rsidP="0039553A">
            <w:pPr>
              <w:rPr>
                <w:rFonts w:ascii="ＭＳ Ｐゴシック" w:eastAsia="ＭＳ Ｐゴシック" w:hAnsi="ＭＳ Ｐゴシック"/>
              </w:rPr>
            </w:pPr>
          </w:p>
        </w:tc>
        <w:tc>
          <w:tcPr>
            <w:tcW w:w="850" w:type="dxa"/>
          </w:tcPr>
          <w:p w14:paraId="0ECA9E00" w14:textId="77777777" w:rsidR="0039553A" w:rsidRPr="00A41839" w:rsidRDefault="0039553A" w:rsidP="0039553A">
            <w:pPr>
              <w:rPr>
                <w:rFonts w:ascii="ＭＳ Ｐゴシック" w:eastAsia="ＭＳ Ｐゴシック" w:hAnsi="ＭＳ Ｐゴシック"/>
              </w:rPr>
            </w:pPr>
          </w:p>
        </w:tc>
      </w:tr>
      <w:tr w:rsidR="0039553A" w:rsidRPr="00A41839" w14:paraId="6A0891DA" w14:textId="77777777" w:rsidTr="0089680D">
        <w:trPr>
          <w:trHeight w:val="624"/>
        </w:trPr>
        <w:tc>
          <w:tcPr>
            <w:tcW w:w="4668" w:type="dxa"/>
            <w:tcBorders>
              <w:left w:val="single" w:sz="8" w:space="0" w:color="auto"/>
            </w:tcBorders>
            <w:noWrap/>
            <w:vAlign w:val="center"/>
            <w:hideMark/>
          </w:tcPr>
          <w:p w14:paraId="49AB7E99"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lastRenderedPageBreak/>
              <w:t xml:space="preserve">　</w:t>
            </w:r>
          </w:p>
          <w:p w14:paraId="2806D0F8" w14:textId="7D6FEB86"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39553A" w:rsidRPr="00A41839" w14:paraId="16D2EA35" w14:textId="77777777" w:rsidTr="00B0349C">
        <w:trPr>
          <w:trHeight w:val="624"/>
        </w:trPr>
        <w:tc>
          <w:tcPr>
            <w:tcW w:w="4668" w:type="dxa"/>
            <w:tcBorders>
              <w:left w:val="single" w:sz="8" w:space="0" w:color="auto"/>
              <w:bottom w:val="single" w:sz="8" w:space="0" w:color="auto"/>
            </w:tcBorders>
            <w:noWrap/>
            <w:vAlign w:val="center"/>
            <w:hideMark/>
          </w:tcPr>
          <w:p w14:paraId="6E2D9FB1"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p w14:paraId="04A57530" w14:textId="7D923CA6"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39553A" w:rsidRPr="00A41839" w:rsidRDefault="0039553A" w:rsidP="0039553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0"/>
    <w:bookmarkEnd w:id="1"/>
    <w:bookmarkEnd w:id="2"/>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6817A3" w:rsidRDefault="001C7FD2" w:rsidP="001E4EF9">
      <w:pPr>
        <w:shd w:val="pct12" w:color="auto" w:fill="auto"/>
        <w:rPr>
          <w:rFonts w:ascii="ＭＳ Ｐゴシック" w:eastAsia="ＭＳ Ｐゴシック" w:hAnsi="ＭＳ Ｐゴシック"/>
          <w:color w:val="auto"/>
          <w:sz w:val="22"/>
          <w:szCs w:val="22"/>
        </w:rPr>
      </w:pPr>
      <w:r w:rsidRPr="001C7FD2">
        <w:rPr>
          <w:rFonts w:ascii="ＭＳ Ｐゴシック" w:eastAsia="ＭＳ Ｐゴシック" w:hAnsi="ＭＳ Ｐゴシック" w:hint="eastAsia"/>
          <w:bCs/>
          <w:color w:val="FF0000"/>
          <w:sz w:val="22"/>
          <w:szCs w:val="22"/>
        </w:rPr>
        <w:t>※</w:t>
      </w:r>
      <w:bookmarkStart w:id="3" w:name="_Hlk69999097"/>
      <w:r w:rsidR="004D6FB0" w:rsidRPr="004D6FB0">
        <w:rPr>
          <w:rFonts w:ascii="ＭＳ Ｐゴシック" w:eastAsia="ＭＳ Ｐゴシック" w:hAnsi="ＭＳ Ｐゴシック" w:hint="eastAsia"/>
          <w:bCs/>
          <w:color w:val="FF0000"/>
          <w:sz w:val="22"/>
          <w:szCs w:val="22"/>
        </w:rPr>
        <w:t>「研究代表者」と「主たる共同研究者」は別々の参加者リストを作成して下さい。また参加者の重複記載は避けて下さい。</w:t>
      </w:r>
      <w:bookmarkEnd w:id="3"/>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289BD7C1"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532D94"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w:t>
      </w:r>
      <w:r w:rsidR="00532D94" w:rsidRPr="00532D94">
        <w:rPr>
          <w:rFonts w:ascii="ＭＳ Ｐゴシック" w:eastAsia="ＭＳ Ｐゴシック" w:hAnsi="ＭＳ Ｐゴシック" w:hint="eastAsia"/>
          <w:bCs/>
          <w:color w:val="FF0000"/>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D082483" w:rsidR="00107921" w:rsidRDefault="00854EF0" w:rsidP="00EF339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r w:rsidR="00EF3390">
              <w:rPr>
                <w:rFonts w:ascii="ＭＳ Ｐゴシック" w:eastAsia="ＭＳ Ｐゴシック" w:hAnsi="ＭＳ Ｐゴシック" w:hint="eastAsia"/>
                <w:color w:val="3366FF"/>
                <w:szCs w:val="20"/>
              </w:rPr>
              <w:t>想定顧客打ち合わせ</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1779D7AF" w:rsidR="000F1479" w:rsidRPr="00D36257" w:rsidRDefault="00EE1AEC" w:rsidP="0039553A">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39553A" w:rsidRPr="0039553A">
        <w:rPr>
          <w:rFonts w:ascii="ＭＳ Ｐゴシック" w:eastAsia="ＭＳ Ｐゴシック" w:hAnsi="ＭＳ Ｐゴシック" w:hint="eastAsia"/>
          <w:bCs/>
          <w:color w:val="auto"/>
          <w:sz w:val="22"/>
          <w:szCs w:val="22"/>
        </w:rPr>
        <w:t>再委託は不可。</w:t>
      </w:r>
      <w:r w:rsidRPr="00EE1AEC">
        <w:rPr>
          <w:rFonts w:ascii="ＭＳ Ｐゴシック" w:eastAsia="ＭＳ Ｐゴシック" w:hAnsi="ＭＳ Ｐゴシック" w:hint="eastAsia"/>
          <w:bCs/>
          <w:color w:val="auto"/>
          <w:sz w:val="22"/>
          <w:szCs w:val="22"/>
        </w:rPr>
        <w:t>外注費としては、研究開発要素を含ま</w:t>
      </w:r>
      <w:r w:rsidR="0039553A" w:rsidRPr="006F306E">
        <w:rPr>
          <w:rFonts w:ascii="ＭＳ Ｐゴシック" w:eastAsia="ＭＳ Ｐゴシック" w:hAnsi="ＭＳ Ｐゴシック" w:hint="eastAsia"/>
          <w:bCs/>
          <w:color w:val="auto"/>
          <w:sz w:val="22"/>
          <w:szCs w:val="22"/>
        </w:rPr>
        <w:t>ず、役務仕様が予め決まっており、作業のみを外注する請負契約</w:t>
      </w:r>
      <w:r w:rsidRPr="00EE1AEC">
        <w:rPr>
          <w:rFonts w:ascii="ＭＳ Ｐゴシック" w:eastAsia="ＭＳ Ｐゴシック" w:hAnsi="ＭＳ Ｐゴシック" w:hint="eastAsia"/>
          <w:bCs/>
          <w:color w:val="auto"/>
          <w:sz w:val="22"/>
          <w:szCs w:val="22"/>
        </w:rPr>
        <w:t>のみが対象。</w:t>
      </w:r>
    </w:p>
    <w:p w14:paraId="00731ABD" w14:textId="50CB094A" w:rsidR="000F1479" w:rsidRPr="00F059A9"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F059A9">
        <w:rPr>
          <w:rFonts w:ascii="ＭＳ Ｐゴシック" w:eastAsia="ＭＳ Ｐゴシック" w:hAnsi="ＭＳ Ｐゴシック" w:hint="eastAsia"/>
          <w:color w:val="auto"/>
          <w:sz w:val="22"/>
          <w:szCs w:val="22"/>
        </w:rPr>
        <w:lastRenderedPageBreak/>
        <w:t>【１２】</w:t>
      </w:r>
      <w:r w:rsidR="000F1479" w:rsidRPr="00F059A9">
        <w:rPr>
          <w:rFonts w:ascii="ＭＳ Ｐゴシック" w:eastAsia="ＭＳ Ｐゴシック" w:hAnsi="ＭＳ Ｐゴシック" w:hint="eastAsia"/>
          <w:color w:val="auto"/>
          <w:sz w:val="22"/>
          <w:szCs w:val="22"/>
        </w:rPr>
        <w:t>他制度での助成等の有無</w:t>
      </w:r>
    </w:p>
    <w:p w14:paraId="5B05CB29" w14:textId="59428C69" w:rsidR="00A45691" w:rsidRPr="00F059A9" w:rsidRDefault="00A45691" w:rsidP="00A45691">
      <w:pPr>
        <w:ind w:firstLineChars="64" w:firstLine="141"/>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w:t>
      </w:r>
      <w:r w:rsidR="00D80302">
        <w:rPr>
          <w:rFonts w:ascii="ＭＳ Ｐゴシック" w:eastAsia="ＭＳ Ｐゴシック" w:hAnsi="ＭＳ Ｐゴシック" w:hint="eastAsia"/>
          <w:bCs/>
          <w:color w:val="auto"/>
          <w:sz w:val="22"/>
          <w:szCs w:val="22"/>
        </w:rPr>
        <w:t>主たる共同研究者</w:t>
      </w:r>
      <w:r w:rsidRPr="00F059A9">
        <w:rPr>
          <w:rFonts w:ascii="ＭＳ Ｐゴシック" w:eastAsia="ＭＳ Ｐゴシック" w:hAnsi="ＭＳ Ｐゴシック" w:hint="eastAsia"/>
          <w:bCs/>
          <w:color w:val="auto"/>
          <w:sz w:val="22"/>
          <w:szCs w:val="22"/>
        </w:rPr>
        <w:t>が、現在、</w:t>
      </w:r>
      <w:r w:rsidRPr="00F059A9">
        <w:rPr>
          <w:rFonts w:ascii="ＭＳ Ｐゴシック" w:eastAsia="ＭＳ Ｐゴシック" w:hAnsi="ＭＳ Ｐゴシック" w:hint="eastAsia"/>
          <w:bCs/>
          <w:color w:val="auto"/>
          <w:sz w:val="22"/>
          <w:szCs w:val="22"/>
          <w:u w:val="single"/>
        </w:rPr>
        <w:t>受給</w:t>
      </w:r>
      <w:r w:rsidRPr="00F059A9">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F059A9" w:rsidRDefault="00A45691" w:rsidP="00A45691">
      <w:pPr>
        <w:ind w:firstLineChars="64" w:firstLine="141"/>
        <w:rPr>
          <w:rFonts w:ascii="ＭＳ Ｐゴシック" w:eastAsia="ＭＳ Ｐゴシック" w:hAnsi="ＭＳ Ｐゴシック"/>
          <w:bCs/>
          <w:color w:val="auto"/>
          <w:sz w:val="22"/>
          <w:szCs w:val="22"/>
        </w:rPr>
      </w:pPr>
    </w:p>
    <w:p w14:paraId="7A16F9F6" w14:textId="3854190F" w:rsidR="00A45691" w:rsidRPr="00F059A9"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※受給中の全課題について記載してください。その際、</w:t>
      </w:r>
      <w:r w:rsidR="00E15273">
        <w:rPr>
          <w:rFonts w:ascii="ＭＳ Ｐゴシック" w:eastAsia="ＭＳ Ｐゴシック" w:hAnsi="ＭＳ Ｐゴシック" w:hint="eastAsia"/>
          <w:bCs/>
          <w:color w:val="auto"/>
          <w:sz w:val="22"/>
          <w:szCs w:val="22"/>
        </w:rPr>
        <w:t>本プログラム</w:t>
      </w:r>
      <w:r w:rsidRPr="00F059A9">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0D522F0A" w:rsidR="000F1479" w:rsidRPr="00D57CB3" w:rsidRDefault="0098569F" w:rsidP="008212A3">
            <w:pPr>
              <w:spacing w:line="240" w:lineRule="exact"/>
              <w:jc w:val="center"/>
              <w:rPr>
                <w:rFonts w:ascii="ＭＳ Ｐゴシック" w:eastAsia="ＭＳ Ｐゴシック" w:hAnsi="ＭＳ Ｐゴシック"/>
                <w:b/>
                <w:sz w:val="18"/>
                <w:szCs w:val="18"/>
              </w:rPr>
            </w:pPr>
            <w:r w:rsidRPr="0039553A">
              <w:rPr>
                <w:rFonts w:ascii="ＭＳ Ｐゴシック" w:eastAsia="ＭＳ Ｐゴシック" w:hAnsi="ＭＳ Ｐゴシック" w:hint="eastAsia"/>
                <w:b/>
                <w:color w:val="auto"/>
                <w:sz w:val="18"/>
                <w:szCs w:val="18"/>
              </w:rPr>
              <w:t>202</w:t>
            </w:r>
            <w:r w:rsidR="0039553A" w:rsidRPr="0039553A">
              <w:rPr>
                <w:rFonts w:ascii="ＭＳ Ｐゴシック" w:eastAsia="ＭＳ Ｐゴシック" w:hAnsi="ＭＳ Ｐゴシック" w:hint="eastAsia"/>
                <w:b/>
                <w:color w:val="auto"/>
                <w:sz w:val="18"/>
                <w:szCs w:val="18"/>
              </w:rPr>
              <w:t>2</w:t>
            </w:r>
            <w:r w:rsidR="000F1479"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24E35D43" w:rsidR="000F1479" w:rsidRPr="00D57CB3" w:rsidRDefault="00E15273" w:rsidP="008212A3">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本プログラム</w:t>
            </w:r>
            <w:r w:rsidR="000F1479"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417DA9E2" w:rsidR="000F1479" w:rsidRPr="00D57CB3" w:rsidRDefault="000F1479" w:rsidP="0039553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w:t>
            </w:r>
            <w:r w:rsidR="0039553A">
              <w:rPr>
                <w:rFonts w:ascii="ＭＳ Ｐゴシック" w:eastAsia="ＭＳ Ｐゴシック" w:hAnsi="ＭＳ Ｐゴシック" w:hint="eastAsia"/>
                <w:color w:val="0070C0"/>
                <w:sz w:val="18"/>
                <w:szCs w:val="18"/>
              </w:rPr>
              <w:t>2</w:t>
            </w:r>
            <w:r w:rsidRPr="00D57CB3">
              <w:rPr>
                <w:rFonts w:ascii="ＭＳ Ｐゴシック" w:eastAsia="ＭＳ Ｐゴシック" w:hAnsi="ＭＳ Ｐゴシック"/>
                <w:color w:val="0070C0"/>
                <w:sz w:val="18"/>
                <w:szCs w:val="18"/>
              </w:rPr>
              <w:t>.3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0385637B" w14:textId="77777777" w:rsidR="00256244" w:rsidRDefault="00256244" w:rsidP="00256244">
      <w:pPr>
        <w:ind w:firstLineChars="64" w:firstLine="141"/>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過去3年間で受給したことのあるGAP関連資金制度があれば、</w:t>
      </w:r>
      <w:r w:rsidRPr="00357DEC">
        <w:rPr>
          <w:rFonts w:ascii="ＭＳ Ｐゴシック" w:eastAsia="ＭＳ Ｐゴシック" w:hAnsi="ＭＳ Ｐゴシック" w:hint="eastAsia"/>
          <w:bCs/>
          <w:color w:val="auto"/>
          <w:sz w:val="22"/>
          <w:szCs w:val="22"/>
        </w:rPr>
        <w:t>研究課題ごとに、研究課題名、研究期間、役割（代表/分担）、本人受給研究費、エフォートを記入してください。</w:t>
      </w: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256244" w:rsidRPr="000F1479" w14:paraId="33CF0D83" w14:textId="77777777" w:rsidTr="00B224C1">
        <w:trPr>
          <w:trHeight w:val="364"/>
        </w:trPr>
        <w:tc>
          <w:tcPr>
            <w:tcW w:w="562" w:type="dxa"/>
            <w:shd w:val="clear" w:color="auto" w:fill="DAEEF3" w:themeFill="accent5" w:themeFillTint="33"/>
            <w:vAlign w:val="center"/>
          </w:tcPr>
          <w:p w14:paraId="2F4627D9"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31737238"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過去3年間に</w:t>
            </w:r>
            <w:r w:rsidRPr="00D57CB3">
              <w:rPr>
                <w:rFonts w:ascii="ＭＳ Ｐゴシック" w:eastAsia="ＭＳ Ｐゴシック" w:hAnsi="ＭＳ Ｐゴシック" w:hint="eastAsia"/>
                <w:b/>
                <w:sz w:val="18"/>
                <w:szCs w:val="18"/>
              </w:rPr>
              <w:t>受給</w:t>
            </w:r>
            <w:r>
              <w:rPr>
                <w:rFonts w:ascii="ＭＳ Ｐゴシック" w:eastAsia="ＭＳ Ｐゴシック" w:hAnsi="ＭＳ Ｐゴシック" w:hint="eastAsia"/>
                <w:b/>
                <w:sz w:val="18"/>
                <w:szCs w:val="18"/>
              </w:rPr>
              <w:t>したGAPに類する</w:t>
            </w:r>
            <w:r w:rsidRPr="00D57CB3">
              <w:rPr>
                <w:rFonts w:ascii="ＭＳ Ｐゴシック" w:eastAsia="ＭＳ Ｐゴシック" w:hAnsi="ＭＳ Ｐゴシック" w:hint="eastAsia"/>
                <w:b/>
                <w:sz w:val="18"/>
                <w:szCs w:val="18"/>
              </w:rPr>
              <w:t>制度名</w:t>
            </w:r>
          </w:p>
          <w:p w14:paraId="34F1A5A3"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356C2925"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1733C7F"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0CE495A1"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384CEB86"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79F449B2"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2BBC1F96"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color w:val="auto"/>
                <w:sz w:val="18"/>
                <w:szCs w:val="18"/>
              </w:rPr>
              <w:t>過去3年間</w:t>
            </w:r>
            <w:r w:rsidRPr="00D57CB3">
              <w:rPr>
                <w:rFonts w:ascii="ＭＳ Ｐゴシック" w:eastAsia="ＭＳ Ｐゴシック" w:hAnsi="ＭＳ Ｐゴシック" w:hint="eastAsia"/>
                <w:b/>
                <w:sz w:val="18"/>
                <w:szCs w:val="18"/>
              </w:rPr>
              <w:t>の</w:t>
            </w:r>
          </w:p>
          <w:p w14:paraId="6B1482F3"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0CF08CBB"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03539D81" w14:textId="77777777" w:rsidR="00256244" w:rsidRPr="00D57CB3" w:rsidRDefault="00256244" w:rsidP="00B224C1">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39CE20DA" w14:textId="7CBAE426" w:rsidR="00256244" w:rsidRPr="00D57CB3" w:rsidRDefault="00256244" w:rsidP="00B224C1">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本プログラム</w:t>
            </w:r>
            <w:r w:rsidRPr="00D57CB3">
              <w:rPr>
                <w:rFonts w:ascii="ＭＳ Ｐゴシック" w:eastAsia="ＭＳ Ｐゴシック" w:hAnsi="ＭＳ Ｐゴシック" w:hint="eastAsia"/>
                <w:b/>
                <w:sz w:val="18"/>
                <w:szCs w:val="18"/>
              </w:rPr>
              <w:t>での取り組み</w:t>
            </w:r>
            <w:r w:rsidR="007712F8">
              <w:rPr>
                <w:rFonts w:ascii="ＭＳ Ｐゴシック" w:eastAsia="ＭＳ Ｐゴシック" w:hAnsi="ＭＳ Ｐゴシック" w:hint="eastAsia"/>
                <w:b/>
                <w:sz w:val="18"/>
                <w:szCs w:val="18"/>
              </w:rPr>
              <w:t>による事業化の進展</w:t>
            </w:r>
          </w:p>
        </w:tc>
      </w:tr>
      <w:tr w:rsidR="00256244" w:rsidRPr="000F1479" w14:paraId="58990970" w14:textId="77777777" w:rsidTr="00B224C1">
        <w:trPr>
          <w:trHeight w:val="349"/>
        </w:trPr>
        <w:tc>
          <w:tcPr>
            <w:tcW w:w="562" w:type="dxa"/>
            <w:vAlign w:val="center"/>
          </w:tcPr>
          <w:p w14:paraId="29461B8E" w14:textId="77777777" w:rsidR="00256244" w:rsidRPr="00D57CB3" w:rsidRDefault="0025624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019BDC93" w14:textId="77777777" w:rsidR="00256244" w:rsidRPr="00D57CB3" w:rsidRDefault="00256244" w:rsidP="00B224C1">
            <w:pPr>
              <w:spacing w:line="240" w:lineRule="exact"/>
              <w:jc w:val="cente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SCORE拠点都市環境整備型</w:t>
            </w:r>
          </w:p>
          <w:p w14:paraId="5369998A" w14:textId="77777777" w:rsidR="00256244" w:rsidRPr="00D57CB3" w:rsidRDefault="0025624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w:t>
            </w:r>
            <w:r>
              <w:rPr>
                <w:rFonts w:ascii="ＭＳ Ｐゴシック" w:eastAsia="ＭＳ Ｐゴシック" w:hAnsi="ＭＳ Ｐゴシック" w:hint="eastAsia"/>
                <w:color w:val="0070C0"/>
                <w:sz w:val="18"/>
                <w:szCs w:val="18"/>
              </w:rPr>
              <w:t>21</w:t>
            </w:r>
            <w:r w:rsidRPr="00D57CB3">
              <w:rPr>
                <w:rFonts w:ascii="ＭＳ Ｐゴシック" w:eastAsia="ＭＳ Ｐゴシック" w:hAnsi="ＭＳ Ｐゴシック"/>
                <w:color w:val="0070C0"/>
                <w:sz w:val="18"/>
                <w:szCs w:val="18"/>
              </w:rPr>
              <w:t>.9-202</w:t>
            </w:r>
            <w:r>
              <w:rPr>
                <w:rFonts w:ascii="ＭＳ Ｐゴシック" w:eastAsia="ＭＳ Ｐゴシック" w:hAnsi="ＭＳ Ｐゴシック" w:hint="eastAsia"/>
                <w:color w:val="0070C0"/>
                <w:sz w:val="18"/>
                <w:szCs w:val="18"/>
              </w:rPr>
              <w:t>2</w:t>
            </w:r>
            <w:r w:rsidRPr="00D57CB3">
              <w:rPr>
                <w:rFonts w:ascii="ＭＳ Ｐゴシック" w:eastAsia="ＭＳ Ｐゴシック" w:hAnsi="ＭＳ Ｐゴシック"/>
                <w:color w:val="0070C0"/>
                <w:sz w:val="18"/>
                <w:szCs w:val="18"/>
              </w:rPr>
              <w:t>.3</w:t>
            </w:r>
            <w:r w:rsidRPr="00D57CB3">
              <w:rPr>
                <w:rFonts w:ascii="ＭＳ Ｐゴシック" w:eastAsia="ＭＳ Ｐゴシック" w:hAnsi="ＭＳ Ｐゴシック" w:hint="eastAsia"/>
                <w:color w:val="0070C0"/>
                <w:sz w:val="18"/>
                <w:szCs w:val="18"/>
              </w:rPr>
              <w:t>）</w:t>
            </w:r>
          </w:p>
        </w:tc>
        <w:tc>
          <w:tcPr>
            <w:tcW w:w="1325" w:type="dxa"/>
            <w:vAlign w:val="center"/>
          </w:tcPr>
          <w:p w14:paraId="15342E6F" w14:textId="77777777" w:rsidR="00256244" w:rsidRPr="00D57CB3" w:rsidRDefault="00256244" w:rsidP="00B224C1">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0DE61B77" w14:textId="77777777" w:rsidR="00256244" w:rsidRPr="00D57CB3" w:rsidRDefault="00256244" w:rsidP="00B224C1">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4FB84E1D" w14:textId="77777777" w:rsidR="00256244" w:rsidRPr="00D57CB3" w:rsidRDefault="0025624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6C999CFA" w14:textId="38712035" w:rsidR="00256244" w:rsidRPr="00D57CB3" w:rsidRDefault="007712F8" w:rsidP="00B224C1">
            <w:pPr>
              <w:spacing w:line="240" w:lineRule="exact"/>
              <w:jc w:val="cente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10</w:t>
            </w:r>
            <w:r w:rsidR="00256244" w:rsidRPr="00D57CB3">
              <w:rPr>
                <w:rFonts w:ascii="ＭＳ Ｐゴシック" w:eastAsia="ＭＳ Ｐゴシック" w:hAnsi="ＭＳ Ｐゴシック"/>
                <w:color w:val="0070C0"/>
                <w:sz w:val="18"/>
                <w:szCs w:val="18"/>
              </w:rPr>
              <w:t>,000</w:t>
            </w:r>
            <w:r w:rsidR="00256244" w:rsidRPr="00D57CB3">
              <w:rPr>
                <w:rFonts w:ascii="ＭＳ Ｐゴシック" w:eastAsia="ＭＳ Ｐゴシック" w:hAnsi="ＭＳ Ｐゴシック" w:hint="eastAsia"/>
                <w:color w:val="0070C0"/>
                <w:sz w:val="18"/>
                <w:szCs w:val="18"/>
              </w:rPr>
              <w:t>千円</w:t>
            </w:r>
          </w:p>
          <w:p w14:paraId="5C2818FB" w14:textId="66ED5AD5" w:rsidR="00256244" w:rsidRPr="00D57CB3" w:rsidRDefault="00256244" w:rsidP="00B224C1">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10,000千円）</w:t>
            </w:r>
          </w:p>
        </w:tc>
        <w:tc>
          <w:tcPr>
            <w:tcW w:w="856" w:type="dxa"/>
            <w:vAlign w:val="center"/>
          </w:tcPr>
          <w:p w14:paraId="09534043" w14:textId="77777777" w:rsidR="00256244" w:rsidRPr="00D57CB3" w:rsidRDefault="00256244" w:rsidP="00B224C1">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59D4ED1B" w14:textId="77777777" w:rsidR="00256244" w:rsidRPr="00D57CB3" w:rsidRDefault="00256244" w:rsidP="00B224C1">
            <w:pPr>
              <w:spacing w:line="240" w:lineRule="exact"/>
              <w:jc w:val="left"/>
              <w:rPr>
                <w:rFonts w:ascii="ＭＳ Ｐゴシック" w:eastAsia="ＭＳ Ｐゴシック" w:hAnsi="ＭＳ Ｐゴシック"/>
                <w:color w:val="0070C0"/>
                <w:sz w:val="18"/>
                <w:szCs w:val="18"/>
              </w:rPr>
            </w:pPr>
          </w:p>
        </w:tc>
      </w:tr>
      <w:tr w:rsidR="00256244" w:rsidRPr="000F1479" w14:paraId="743EEDE1" w14:textId="77777777" w:rsidTr="00B224C1">
        <w:trPr>
          <w:trHeight w:val="349"/>
        </w:trPr>
        <w:tc>
          <w:tcPr>
            <w:tcW w:w="562" w:type="dxa"/>
            <w:vAlign w:val="center"/>
          </w:tcPr>
          <w:p w14:paraId="020BE55C"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1D6A9B78"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1DDB020C" w14:textId="77777777" w:rsidR="00256244" w:rsidRPr="00D57CB3" w:rsidRDefault="00256244" w:rsidP="00B224C1">
            <w:pPr>
              <w:spacing w:line="240" w:lineRule="exact"/>
              <w:rPr>
                <w:rFonts w:ascii="ＭＳ Ｐゴシック" w:eastAsia="ＭＳ Ｐゴシック" w:hAnsi="ＭＳ Ｐゴシック"/>
                <w:color w:val="auto"/>
                <w:sz w:val="18"/>
                <w:szCs w:val="18"/>
              </w:rPr>
            </w:pPr>
          </w:p>
        </w:tc>
        <w:tc>
          <w:tcPr>
            <w:tcW w:w="850" w:type="dxa"/>
            <w:vAlign w:val="center"/>
          </w:tcPr>
          <w:p w14:paraId="75EA3A5B"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35CDB782"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3005D935" w14:textId="77777777" w:rsidR="00256244" w:rsidRPr="00D57CB3" w:rsidRDefault="00256244" w:rsidP="00B224C1">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6B6A9E11" w14:textId="77777777" w:rsidR="00256244" w:rsidRPr="00D57CB3" w:rsidRDefault="00256244" w:rsidP="00B224C1">
            <w:pPr>
              <w:spacing w:line="240" w:lineRule="exact"/>
              <w:jc w:val="right"/>
              <w:rPr>
                <w:rFonts w:ascii="ＭＳ Ｐゴシック" w:eastAsia="ＭＳ Ｐゴシック" w:hAnsi="ＭＳ Ｐゴシック"/>
                <w:color w:val="auto"/>
                <w:sz w:val="18"/>
                <w:szCs w:val="18"/>
              </w:rPr>
            </w:pPr>
          </w:p>
        </w:tc>
      </w:tr>
      <w:tr w:rsidR="00256244" w:rsidRPr="000F1479" w14:paraId="467C4B60" w14:textId="77777777" w:rsidTr="00B224C1">
        <w:trPr>
          <w:trHeight w:val="349"/>
        </w:trPr>
        <w:tc>
          <w:tcPr>
            <w:tcW w:w="562" w:type="dxa"/>
            <w:vAlign w:val="center"/>
          </w:tcPr>
          <w:p w14:paraId="2D38CCBF"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77138689"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431D3D17" w14:textId="77777777" w:rsidR="00256244" w:rsidRPr="00D57CB3" w:rsidRDefault="00256244" w:rsidP="00B224C1">
            <w:pPr>
              <w:spacing w:line="240" w:lineRule="exact"/>
              <w:rPr>
                <w:rFonts w:ascii="ＭＳ Ｐゴシック" w:eastAsia="ＭＳ Ｐゴシック" w:hAnsi="ＭＳ Ｐゴシック"/>
                <w:color w:val="auto"/>
                <w:sz w:val="18"/>
                <w:szCs w:val="18"/>
              </w:rPr>
            </w:pPr>
          </w:p>
        </w:tc>
        <w:tc>
          <w:tcPr>
            <w:tcW w:w="850" w:type="dxa"/>
            <w:vAlign w:val="center"/>
          </w:tcPr>
          <w:p w14:paraId="53BD76FE"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68ACDBC" w14:textId="77777777" w:rsidR="00256244" w:rsidRPr="00D57CB3" w:rsidRDefault="00256244" w:rsidP="00B224C1">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36036882" w14:textId="77777777" w:rsidR="00256244" w:rsidRPr="00D57CB3" w:rsidRDefault="00256244" w:rsidP="00B224C1">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BCD1A72" w14:textId="77777777" w:rsidR="00256244" w:rsidRPr="00D57CB3" w:rsidRDefault="00256244" w:rsidP="00B224C1">
            <w:pPr>
              <w:spacing w:line="240" w:lineRule="exact"/>
              <w:jc w:val="right"/>
              <w:rPr>
                <w:rFonts w:ascii="ＭＳ Ｐゴシック" w:eastAsia="ＭＳ Ｐゴシック" w:hAnsi="ＭＳ Ｐゴシック"/>
                <w:color w:val="auto"/>
                <w:sz w:val="18"/>
                <w:szCs w:val="18"/>
              </w:rPr>
            </w:pPr>
          </w:p>
        </w:tc>
      </w:tr>
    </w:tbl>
    <w:p w14:paraId="2964720D" w14:textId="77777777" w:rsidR="00256244" w:rsidRDefault="00256244" w:rsidP="00256244">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9E1E7A"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9E1E7A"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8"/>
      <w:footerReference w:type="default" r:id="rId9"/>
      <w:headerReference w:type="first" r:id="rId10"/>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F143" w14:textId="77777777" w:rsidR="009E1E7A" w:rsidRDefault="009E1E7A">
      <w:r>
        <w:separator/>
      </w:r>
    </w:p>
  </w:endnote>
  <w:endnote w:type="continuationSeparator" w:id="0">
    <w:p w14:paraId="4446EED6" w14:textId="77777777" w:rsidR="009E1E7A" w:rsidRDefault="009E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2224D442" w:rsidR="00EB7226" w:rsidRDefault="00EB7226">
    <w:pPr>
      <w:pStyle w:val="a3"/>
      <w:jc w:val="center"/>
    </w:pPr>
    <w:r>
      <w:fldChar w:fldCharType="begin"/>
    </w:r>
    <w:r>
      <w:instrText>PAGE   \* MERGEFORMAT</w:instrText>
    </w:r>
    <w:r>
      <w:fldChar w:fldCharType="separate"/>
    </w:r>
    <w:r w:rsidR="00E15273" w:rsidRPr="00E15273">
      <w:rPr>
        <w:noProof/>
        <w:lang w:val="ja-JP"/>
      </w:rPr>
      <w:t>-</w:t>
    </w:r>
    <w:r w:rsidR="00E15273">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331E" w14:textId="77777777" w:rsidR="009E1E7A" w:rsidRDefault="009E1E7A">
      <w:r>
        <w:separator/>
      </w:r>
    </w:p>
  </w:footnote>
  <w:footnote w:type="continuationSeparator" w:id="0">
    <w:p w14:paraId="5F77B232" w14:textId="77777777" w:rsidR="009E1E7A" w:rsidRDefault="009E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1ADF" w14:textId="4BF04716" w:rsidR="005409FF" w:rsidRPr="00EF3390" w:rsidRDefault="007679FD" w:rsidP="005409FF">
    <w:pPr>
      <w:pStyle w:val="a7"/>
      <w:jc w:val="right"/>
      <w:rPr>
        <w:color w:val="auto"/>
      </w:rPr>
    </w:pPr>
    <w:r w:rsidRPr="00EF3390">
      <w:rPr>
        <w:rFonts w:hint="eastAsia"/>
        <w:color w:val="auto"/>
      </w:rPr>
      <w:t>【様式２（主たる共同研究者用）】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35072326">
    <w:abstractNumId w:val="7"/>
  </w:num>
  <w:num w:numId="2" w16cid:durableId="51002755">
    <w:abstractNumId w:val="32"/>
  </w:num>
  <w:num w:numId="3" w16cid:durableId="609164623">
    <w:abstractNumId w:val="28"/>
  </w:num>
  <w:num w:numId="4" w16cid:durableId="1645045433">
    <w:abstractNumId w:val="10"/>
  </w:num>
  <w:num w:numId="5" w16cid:durableId="117460418">
    <w:abstractNumId w:val="35"/>
  </w:num>
  <w:num w:numId="6" w16cid:durableId="513685920">
    <w:abstractNumId w:val="30"/>
  </w:num>
  <w:num w:numId="7" w16cid:durableId="1856453900">
    <w:abstractNumId w:val="13"/>
  </w:num>
  <w:num w:numId="8" w16cid:durableId="424571285">
    <w:abstractNumId w:val="19"/>
  </w:num>
  <w:num w:numId="9" w16cid:durableId="646980385">
    <w:abstractNumId w:val="11"/>
  </w:num>
  <w:num w:numId="10" w16cid:durableId="289021430">
    <w:abstractNumId w:val="17"/>
  </w:num>
  <w:num w:numId="11" w16cid:durableId="1173761894">
    <w:abstractNumId w:val="25"/>
  </w:num>
  <w:num w:numId="12" w16cid:durableId="861865129">
    <w:abstractNumId w:val="20"/>
  </w:num>
  <w:num w:numId="13" w16cid:durableId="1316762598">
    <w:abstractNumId w:val="5"/>
  </w:num>
  <w:num w:numId="14" w16cid:durableId="480971568">
    <w:abstractNumId w:val="4"/>
  </w:num>
  <w:num w:numId="15" w16cid:durableId="588319961">
    <w:abstractNumId w:val="14"/>
  </w:num>
  <w:num w:numId="16" w16cid:durableId="378094340">
    <w:abstractNumId w:val="1"/>
  </w:num>
  <w:num w:numId="17" w16cid:durableId="1506894877">
    <w:abstractNumId w:val="16"/>
  </w:num>
  <w:num w:numId="18" w16cid:durableId="2095086764">
    <w:abstractNumId w:val="37"/>
  </w:num>
  <w:num w:numId="19" w16cid:durableId="1111435219">
    <w:abstractNumId w:val="26"/>
  </w:num>
  <w:num w:numId="20" w16cid:durableId="1120952874">
    <w:abstractNumId w:val="24"/>
  </w:num>
  <w:num w:numId="21" w16cid:durableId="137916673">
    <w:abstractNumId w:val="0"/>
  </w:num>
  <w:num w:numId="22" w16cid:durableId="266079264">
    <w:abstractNumId w:val="8"/>
  </w:num>
  <w:num w:numId="23" w16cid:durableId="732629790">
    <w:abstractNumId w:val="22"/>
  </w:num>
  <w:num w:numId="24" w16cid:durableId="49039599">
    <w:abstractNumId w:val="36"/>
  </w:num>
  <w:num w:numId="25" w16cid:durableId="1005670209">
    <w:abstractNumId w:val="3"/>
  </w:num>
  <w:num w:numId="26" w16cid:durableId="2140416142">
    <w:abstractNumId w:val="34"/>
  </w:num>
  <w:num w:numId="27" w16cid:durableId="1225097041">
    <w:abstractNumId w:val="15"/>
  </w:num>
  <w:num w:numId="28" w16cid:durableId="1228954391">
    <w:abstractNumId w:val="23"/>
  </w:num>
  <w:num w:numId="29" w16cid:durableId="2139101030">
    <w:abstractNumId w:val="12"/>
  </w:num>
  <w:num w:numId="30" w16cid:durableId="669868665">
    <w:abstractNumId w:val="29"/>
  </w:num>
  <w:num w:numId="31" w16cid:durableId="450126054">
    <w:abstractNumId w:val="31"/>
  </w:num>
  <w:num w:numId="32" w16cid:durableId="2126806264">
    <w:abstractNumId w:val="21"/>
  </w:num>
  <w:num w:numId="33" w16cid:durableId="1744909314">
    <w:abstractNumId w:val="18"/>
  </w:num>
  <w:num w:numId="34" w16cid:durableId="892228903">
    <w:abstractNumId w:val="9"/>
  </w:num>
  <w:num w:numId="35" w16cid:durableId="909999624">
    <w:abstractNumId w:val="6"/>
  </w:num>
  <w:num w:numId="36" w16cid:durableId="1312905243">
    <w:abstractNumId w:val="2"/>
  </w:num>
  <w:num w:numId="37" w16cid:durableId="11645127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5404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741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04D3"/>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964C5"/>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34"/>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244"/>
    <w:rsid w:val="0025690E"/>
    <w:rsid w:val="00256C00"/>
    <w:rsid w:val="00257A3C"/>
    <w:rsid w:val="0026045D"/>
    <w:rsid w:val="002643BE"/>
    <w:rsid w:val="002723D8"/>
    <w:rsid w:val="00273C8A"/>
    <w:rsid w:val="002748B0"/>
    <w:rsid w:val="002860B9"/>
    <w:rsid w:val="00286C84"/>
    <w:rsid w:val="00286D60"/>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60252"/>
    <w:rsid w:val="00360985"/>
    <w:rsid w:val="00364E1B"/>
    <w:rsid w:val="00374069"/>
    <w:rsid w:val="00376968"/>
    <w:rsid w:val="003804E2"/>
    <w:rsid w:val="00380646"/>
    <w:rsid w:val="00381978"/>
    <w:rsid w:val="0038352A"/>
    <w:rsid w:val="0039553A"/>
    <w:rsid w:val="003966DD"/>
    <w:rsid w:val="003978C0"/>
    <w:rsid w:val="003A1DAC"/>
    <w:rsid w:val="003A3818"/>
    <w:rsid w:val="003A4BC9"/>
    <w:rsid w:val="003B09D8"/>
    <w:rsid w:val="003B10ED"/>
    <w:rsid w:val="003B291C"/>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E7DB8"/>
    <w:rsid w:val="005F04A6"/>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208"/>
    <w:rsid w:val="00756D7F"/>
    <w:rsid w:val="0076454A"/>
    <w:rsid w:val="007679FD"/>
    <w:rsid w:val="007712F8"/>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3F99"/>
    <w:rsid w:val="0081444D"/>
    <w:rsid w:val="00821573"/>
    <w:rsid w:val="00821C22"/>
    <w:rsid w:val="00822141"/>
    <w:rsid w:val="00824A98"/>
    <w:rsid w:val="00824D83"/>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5B44"/>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69F"/>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E1E7A"/>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0C9A"/>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475C"/>
    <w:rsid w:val="00D570CA"/>
    <w:rsid w:val="00D57590"/>
    <w:rsid w:val="00D57CB3"/>
    <w:rsid w:val="00D602B3"/>
    <w:rsid w:val="00D65869"/>
    <w:rsid w:val="00D65A99"/>
    <w:rsid w:val="00D66C82"/>
    <w:rsid w:val="00D70E83"/>
    <w:rsid w:val="00D71505"/>
    <w:rsid w:val="00D769EB"/>
    <w:rsid w:val="00D8005E"/>
    <w:rsid w:val="00D80302"/>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15273"/>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3390"/>
    <w:rsid w:val="00EF5CB7"/>
    <w:rsid w:val="00F00631"/>
    <w:rsid w:val="00F059A9"/>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8766-16FD-45C2-88D8-772A1E28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2022-04-21T08:25:00Z</dcterms:created>
  <dcterms:modified xsi:type="dcterms:W3CDTF">2022-04-22T00:01:00Z</dcterms:modified>
</cp:coreProperties>
</file>